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DC6" w:rsidRDefault="005B3DC6" w:rsidP="005B3DC6">
      <w:pPr>
        <w:jc w:val="center"/>
      </w:pPr>
      <w:r w:rsidRPr="00F42E1A">
        <w:rPr>
          <w:b/>
          <w:noProof/>
          <w:lang w:val="ru-RU"/>
        </w:rPr>
        <w:drawing>
          <wp:inline distT="0" distB="0" distL="0" distR="0" wp14:anchorId="7EBDF149" wp14:editId="57DE7361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3DC6" w:rsidRPr="00A3057B" w:rsidRDefault="005B3DC6" w:rsidP="005B3DC6">
      <w:pPr>
        <w:jc w:val="center"/>
      </w:pPr>
    </w:p>
    <w:p w:rsidR="005B3DC6" w:rsidRPr="00F42E1A" w:rsidRDefault="005B3DC6" w:rsidP="005B3DC6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>БУЧАНСЬКА     МІСЬКА      РАДА</w:t>
      </w:r>
    </w:p>
    <w:p w:rsidR="005B3DC6" w:rsidRPr="00847675" w:rsidRDefault="005B3DC6" w:rsidP="005B3DC6">
      <w:pPr>
        <w:pStyle w:val="2"/>
        <w:spacing w:before="0" w:after="0"/>
        <w:rPr>
          <w:rFonts w:ascii="Times New Roman" w:hAnsi="Times New Roman" w:cs="Times New Roman"/>
          <w:b/>
          <w:color w:val="auto"/>
        </w:rPr>
      </w:pPr>
      <w:r w:rsidRPr="00847675">
        <w:rPr>
          <w:rFonts w:ascii="Times New Roman" w:hAnsi="Times New Roman" w:cs="Times New Roman"/>
          <w:b/>
          <w:color w:val="auto"/>
        </w:rPr>
        <w:t>КИЇВСЬКОЇ ОБЛАСТІ</w:t>
      </w:r>
    </w:p>
    <w:p w:rsidR="005B3DC6" w:rsidRDefault="005B3DC6" w:rsidP="005B3D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П’ЯТДЕСЯТ СЬОМА СЕСІЯ СЬОМОГО</w:t>
      </w:r>
      <w:r w:rsidRPr="00F42E1A">
        <w:rPr>
          <w:b/>
          <w:sz w:val="28"/>
          <w:szCs w:val="28"/>
        </w:rPr>
        <w:t xml:space="preserve">  СКЛИКАННЯ</w:t>
      </w:r>
    </w:p>
    <w:p w:rsidR="005B3DC6" w:rsidRPr="00251CEA" w:rsidRDefault="005B3DC6" w:rsidP="005B3DC6">
      <w:pPr>
        <w:jc w:val="center"/>
        <w:rPr>
          <w:b/>
        </w:rPr>
      </w:pPr>
    </w:p>
    <w:p w:rsidR="005B3DC6" w:rsidRDefault="005B3DC6" w:rsidP="005B3DC6">
      <w:pPr>
        <w:jc w:val="center"/>
        <w:rPr>
          <w:b/>
          <w:sz w:val="28"/>
          <w:szCs w:val="28"/>
        </w:rPr>
      </w:pPr>
      <w:r w:rsidRPr="00F42E1A">
        <w:rPr>
          <w:b/>
          <w:sz w:val="28"/>
          <w:szCs w:val="28"/>
        </w:rPr>
        <w:t xml:space="preserve">Р  І   Ш   Е   Н   </w:t>
      </w:r>
      <w:proofErr w:type="spellStart"/>
      <w:r w:rsidRPr="00F42E1A">
        <w:rPr>
          <w:b/>
          <w:sz w:val="28"/>
          <w:szCs w:val="28"/>
        </w:rPr>
        <w:t>Н</w:t>
      </w:r>
      <w:proofErr w:type="spellEnd"/>
      <w:r w:rsidRPr="00F42E1A">
        <w:rPr>
          <w:b/>
          <w:sz w:val="28"/>
          <w:szCs w:val="28"/>
        </w:rPr>
        <w:t xml:space="preserve">   Я</w:t>
      </w:r>
    </w:p>
    <w:p w:rsidR="005B3DC6" w:rsidRDefault="005B3DC6" w:rsidP="005B3DC6">
      <w:pPr>
        <w:jc w:val="center"/>
        <w:rPr>
          <w:b/>
          <w:sz w:val="28"/>
          <w:szCs w:val="28"/>
        </w:rPr>
      </w:pPr>
    </w:p>
    <w:p w:rsidR="005B3DC6" w:rsidRPr="00251CEA" w:rsidRDefault="005B3DC6" w:rsidP="005B3DC6">
      <w:pPr>
        <w:jc w:val="center"/>
        <w:rPr>
          <w:b/>
          <w:sz w:val="28"/>
          <w:szCs w:val="28"/>
        </w:rPr>
      </w:pPr>
    </w:p>
    <w:p w:rsidR="005B3DC6" w:rsidRPr="00D73CB0" w:rsidRDefault="005B3DC6" w:rsidP="005B3DC6">
      <w:pPr>
        <w:rPr>
          <w:b/>
          <w:sz w:val="28"/>
        </w:rPr>
      </w:pPr>
      <w:r w:rsidRPr="00D73CB0">
        <w:rPr>
          <w:b/>
          <w:sz w:val="28"/>
        </w:rPr>
        <w:t>«</w:t>
      </w:r>
      <w:r>
        <w:rPr>
          <w:b/>
          <w:sz w:val="28"/>
        </w:rPr>
        <w:t xml:space="preserve"> 25</w:t>
      </w:r>
      <w:r w:rsidRPr="00D73CB0">
        <w:rPr>
          <w:b/>
          <w:sz w:val="28"/>
        </w:rPr>
        <w:t xml:space="preserve"> »</w:t>
      </w:r>
      <w:r>
        <w:rPr>
          <w:b/>
          <w:sz w:val="28"/>
        </w:rPr>
        <w:t xml:space="preserve"> квітня </w:t>
      </w:r>
      <w:r w:rsidRPr="00D73CB0">
        <w:rPr>
          <w:b/>
          <w:sz w:val="28"/>
        </w:rPr>
        <w:t>201</w:t>
      </w:r>
      <w:r>
        <w:rPr>
          <w:b/>
          <w:sz w:val="28"/>
        </w:rPr>
        <w:t>9</w:t>
      </w:r>
      <w:r w:rsidRPr="00D73CB0">
        <w:rPr>
          <w:b/>
          <w:sz w:val="28"/>
        </w:rPr>
        <w:t xml:space="preserve"> року </w:t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 w:rsidRPr="00D73CB0">
        <w:rPr>
          <w:b/>
          <w:sz w:val="28"/>
        </w:rPr>
        <w:tab/>
      </w:r>
      <w:r>
        <w:rPr>
          <w:b/>
          <w:sz w:val="28"/>
        </w:rPr>
        <w:tab/>
        <w:t xml:space="preserve">    № </w:t>
      </w:r>
      <w:r w:rsidRPr="005B3DC6">
        <w:rPr>
          <w:b/>
          <w:sz w:val="28"/>
          <w:lang w:val="ru-RU"/>
        </w:rPr>
        <w:t>3298</w:t>
      </w:r>
      <w:r w:rsidRPr="00D73CB0">
        <w:rPr>
          <w:b/>
          <w:sz w:val="28"/>
        </w:rPr>
        <w:t>-</w:t>
      </w:r>
      <w:r>
        <w:rPr>
          <w:b/>
          <w:sz w:val="28"/>
        </w:rPr>
        <w:t xml:space="preserve"> 57</w:t>
      </w:r>
      <w:r w:rsidRPr="00D73CB0">
        <w:rPr>
          <w:b/>
          <w:sz w:val="28"/>
        </w:rPr>
        <w:t xml:space="preserve"> –</w:t>
      </w:r>
      <w:r w:rsidRPr="00D73CB0">
        <w:rPr>
          <w:b/>
          <w:sz w:val="28"/>
          <w:lang w:val="en-US"/>
        </w:rPr>
        <w:t>V</w:t>
      </w:r>
      <w:r w:rsidRPr="00D73CB0">
        <w:rPr>
          <w:b/>
          <w:sz w:val="28"/>
        </w:rPr>
        <w:t>І</w:t>
      </w:r>
      <w:r w:rsidRPr="00D73CB0">
        <w:rPr>
          <w:b/>
          <w:sz w:val="28"/>
          <w:lang w:val="en-US"/>
        </w:rPr>
        <w:t>I</w:t>
      </w:r>
    </w:p>
    <w:p w:rsidR="005B3DC6" w:rsidRPr="00F42E1A" w:rsidRDefault="005B3DC6" w:rsidP="005B3DC6">
      <w:pPr>
        <w:jc w:val="center"/>
        <w:rPr>
          <w:b/>
          <w:sz w:val="28"/>
          <w:szCs w:val="28"/>
        </w:rPr>
      </w:pPr>
    </w:p>
    <w:p w:rsidR="005B3DC6" w:rsidRDefault="005B3DC6" w:rsidP="005B3DC6">
      <w:pPr>
        <w:rPr>
          <w:b/>
          <w:sz w:val="22"/>
          <w:szCs w:val="22"/>
        </w:rPr>
      </w:pPr>
    </w:p>
    <w:p w:rsidR="005B3DC6" w:rsidRPr="006D7567" w:rsidRDefault="005B3DC6" w:rsidP="005B3DC6">
      <w:pPr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 xml:space="preserve">Про підсумки розгляду звернень громадян </w:t>
      </w:r>
    </w:p>
    <w:p w:rsidR="005B3DC6" w:rsidRPr="006D7567" w:rsidRDefault="005B3DC6" w:rsidP="005B3DC6">
      <w:pPr>
        <w:rPr>
          <w:b/>
          <w:sz w:val="28"/>
          <w:szCs w:val="28"/>
        </w:rPr>
      </w:pPr>
      <w:r>
        <w:rPr>
          <w:b/>
          <w:sz w:val="28"/>
          <w:szCs w:val="28"/>
        </w:rPr>
        <w:t>що надійшли до Бучанської міської ради за 2018 рік</w:t>
      </w:r>
    </w:p>
    <w:p w:rsidR="005B3DC6" w:rsidRPr="006D7567" w:rsidRDefault="005B3DC6" w:rsidP="005B3DC6">
      <w:pPr>
        <w:jc w:val="both"/>
        <w:rPr>
          <w:sz w:val="28"/>
          <w:szCs w:val="28"/>
        </w:rPr>
      </w:pPr>
    </w:p>
    <w:p w:rsidR="005B3DC6" w:rsidRPr="006D7567" w:rsidRDefault="005B3DC6" w:rsidP="005B3DC6">
      <w:pPr>
        <w:ind w:firstLine="708"/>
        <w:jc w:val="both"/>
        <w:rPr>
          <w:sz w:val="28"/>
          <w:szCs w:val="28"/>
        </w:rPr>
      </w:pPr>
      <w:r w:rsidRPr="006D7567">
        <w:rPr>
          <w:sz w:val="28"/>
          <w:szCs w:val="28"/>
        </w:rPr>
        <w:t>Заслухавши інформацію керуючого справа</w:t>
      </w:r>
      <w:r>
        <w:rPr>
          <w:sz w:val="28"/>
          <w:szCs w:val="28"/>
        </w:rPr>
        <w:t xml:space="preserve">ми Бучанської міської ради </w:t>
      </w:r>
      <w:r w:rsidRPr="006D7567">
        <w:rPr>
          <w:sz w:val="28"/>
          <w:szCs w:val="28"/>
        </w:rPr>
        <w:t>про підсум</w:t>
      </w:r>
      <w:r>
        <w:rPr>
          <w:sz w:val="28"/>
          <w:szCs w:val="28"/>
        </w:rPr>
        <w:t>ки розгляду звернень громадян за 2018 рік, керуючись ст.</w:t>
      </w:r>
      <w:r w:rsidRPr="006D7567">
        <w:rPr>
          <w:sz w:val="28"/>
          <w:szCs w:val="28"/>
        </w:rPr>
        <w:t xml:space="preserve">20 Закону України «Про звернення громадян», Указом Президента України за № 150 від 16.08.2002р. «Про додаткові заходи щодо забезпечення реалізації громадянами конституційного права на звернення», </w:t>
      </w:r>
      <w:r>
        <w:rPr>
          <w:sz w:val="28"/>
          <w:szCs w:val="28"/>
        </w:rPr>
        <w:t xml:space="preserve">керуючись Законом України «Про місцеве самоврядування в Україні», </w:t>
      </w:r>
      <w:r w:rsidRPr="006D7567">
        <w:rPr>
          <w:sz w:val="28"/>
          <w:szCs w:val="28"/>
        </w:rPr>
        <w:t>міськ</w:t>
      </w:r>
      <w:r>
        <w:rPr>
          <w:sz w:val="28"/>
          <w:szCs w:val="28"/>
        </w:rPr>
        <w:t>а рада</w:t>
      </w:r>
    </w:p>
    <w:p w:rsidR="005B3DC6" w:rsidRPr="006D7567" w:rsidRDefault="005B3DC6" w:rsidP="005B3DC6">
      <w:pPr>
        <w:jc w:val="both"/>
        <w:rPr>
          <w:sz w:val="28"/>
          <w:szCs w:val="28"/>
        </w:rPr>
      </w:pPr>
    </w:p>
    <w:p w:rsidR="005B3DC6" w:rsidRPr="006D7567" w:rsidRDefault="005B3DC6" w:rsidP="005B3DC6">
      <w:pPr>
        <w:jc w:val="both"/>
        <w:rPr>
          <w:b/>
          <w:sz w:val="28"/>
          <w:szCs w:val="28"/>
        </w:rPr>
      </w:pPr>
      <w:r w:rsidRPr="006D7567">
        <w:rPr>
          <w:b/>
          <w:sz w:val="28"/>
          <w:szCs w:val="28"/>
        </w:rPr>
        <w:t>ВИРІШИ</w:t>
      </w:r>
      <w:r>
        <w:rPr>
          <w:b/>
          <w:sz w:val="28"/>
          <w:szCs w:val="28"/>
        </w:rPr>
        <w:t>ЛА</w:t>
      </w:r>
      <w:r w:rsidRPr="006D7567">
        <w:rPr>
          <w:b/>
          <w:sz w:val="28"/>
          <w:szCs w:val="28"/>
        </w:rPr>
        <w:t>:</w:t>
      </w:r>
    </w:p>
    <w:p w:rsidR="005B3DC6" w:rsidRPr="006D7567" w:rsidRDefault="005B3DC6" w:rsidP="005B3DC6">
      <w:pPr>
        <w:jc w:val="both"/>
        <w:rPr>
          <w:sz w:val="28"/>
          <w:szCs w:val="28"/>
        </w:rPr>
      </w:pPr>
    </w:p>
    <w:p w:rsidR="005B3DC6" w:rsidRPr="00445BD9" w:rsidRDefault="005B3DC6" w:rsidP="005B3DC6">
      <w:pPr>
        <w:numPr>
          <w:ilvl w:val="1"/>
          <w:numId w:val="1"/>
        </w:numPr>
        <w:tabs>
          <w:tab w:val="clear" w:pos="1260"/>
        </w:tabs>
        <w:ind w:left="426" w:hanging="425"/>
        <w:jc w:val="both"/>
        <w:rPr>
          <w:sz w:val="28"/>
          <w:szCs w:val="28"/>
        </w:rPr>
      </w:pPr>
      <w:r w:rsidRPr="006D7567">
        <w:rPr>
          <w:sz w:val="28"/>
          <w:szCs w:val="28"/>
        </w:rPr>
        <w:t>Інформацію керуючого справами Бучанської міської ради</w:t>
      </w:r>
      <w:r>
        <w:rPr>
          <w:sz w:val="28"/>
          <w:szCs w:val="28"/>
        </w:rPr>
        <w:t xml:space="preserve"> </w:t>
      </w:r>
      <w:r w:rsidRPr="006D7567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підсумки </w:t>
      </w:r>
      <w:r w:rsidRPr="006D7567">
        <w:rPr>
          <w:sz w:val="28"/>
          <w:szCs w:val="28"/>
        </w:rPr>
        <w:t>розгляд</w:t>
      </w:r>
      <w:r>
        <w:rPr>
          <w:sz w:val="28"/>
          <w:szCs w:val="28"/>
        </w:rPr>
        <w:t>у</w:t>
      </w:r>
      <w:r w:rsidRPr="006D7567">
        <w:rPr>
          <w:sz w:val="28"/>
          <w:szCs w:val="28"/>
        </w:rPr>
        <w:t xml:space="preserve"> звернень громадян</w:t>
      </w:r>
      <w:r>
        <w:rPr>
          <w:sz w:val="28"/>
          <w:szCs w:val="28"/>
        </w:rPr>
        <w:t>,</w:t>
      </w:r>
      <w:r w:rsidRPr="006D7567">
        <w:rPr>
          <w:sz w:val="28"/>
          <w:szCs w:val="28"/>
        </w:rPr>
        <w:t xml:space="preserve">  </w:t>
      </w:r>
      <w:r>
        <w:rPr>
          <w:sz w:val="28"/>
          <w:szCs w:val="28"/>
        </w:rPr>
        <w:t>що надійшли до Бучанської міської ради за</w:t>
      </w:r>
      <w:r w:rsidRPr="006D7567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6D7567">
        <w:rPr>
          <w:sz w:val="28"/>
          <w:szCs w:val="28"/>
        </w:rPr>
        <w:t xml:space="preserve"> р</w:t>
      </w:r>
      <w:r>
        <w:rPr>
          <w:sz w:val="28"/>
          <w:szCs w:val="28"/>
        </w:rPr>
        <w:t>ік</w:t>
      </w:r>
      <w:r w:rsidRPr="00445BD9">
        <w:rPr>
          <w:sz w:val="28"/>
          <w:szCs w:val="28"/>
        </w:rPr>
        <w:t>, взяти до відома (додається).</w:t>
      </w:r>
    </w:p>
    <w:p w:rsidR="005B3DC6" w:rsidRPr="006D7567" w:rsidRDefault="005B3DC6" w:rsidP="005B3DC6">
      <w:pPr>
        <w:numPr>
          <w:ilvl w:val="1"/>
          <w:numId w:val="1"/>
        </w:numPr>
        <w:tabs>
          <w:tab w:val="clear" w:pos="1260"/>
          <w:tab w:val="num" w:pos="900"/>
        </w:tabs>
        <w:ind w:left="426" w:hanging="426"/>
        <w:jc w:val="both"/>
        <w:rPr>
          <w:sz w:val="28"/>
          <w:szCs w:val="28"/>
        </w:rPr>
      </w:pPr>
      <w:r w:rsidRPr="006D7567">
        <w:rPr>
          <w:sz w:val="28"/>
          <w:szCs w:val="28"/>
        </w:rPr>
        <w:t>Керівникам управлінь, відділів та служб виконавчих органів Бучанської міської ради  забезпечити посилення контролю і підвищення відповідальності за своєчасне і безумовне виконання відповідних документів.</w:t>
      </w:r>
    </w:p>
    <w:p w:rsidR="005B3DC6" w:rsidRPr="006D7567" w:rsidRDefault="005B3DC6" w:rsidP="005B3DC6">
      <w:pPr>
        <w:numPr>
          <w:ilvl w:val="1"/>
          <w:numId w:val="1"/>
        </w:numPr>
        <w:tabs>
          <w:tab w:val="clear" w:pos="1260"/>
          <w:tab w:val="num" w:pos="426"/>
        </w:tabs>
        <w:ind w:left="426" w:hanging="426"/>
        <w:jc w:val="both"/>
        <w:rPr>
          <w:b/>
          <w:sz w:val="28"/>
          <w:szCs w:val="28"/>
        </w:rPr>
      </w:pPr>
      <w:r w:rsidRPr="006D7567">
        <w:rPr>
          <w:sz w:val="28"/>
          <w:szCs w:val="28"/>
        </w:rPr>
        <w:t xml:space="preserve">Контроль за виконанням даного рішення покласти на </w:t>
      </w:r>
      <w:r>
        <w:rPr>
          <w:sz w:val="28"/>
          <w:szCs w:val="28"/>
        </w:rPr>
        <w:t>постійну комісію ради з питань регламенту, правової політики, депутатської етики та контролю за виконанням рішень ради та її виконавчого комітету.</w:t>
      </w:r>
    </w:p>
    <w:p w:rsidR="005B3DC6" w:rsidRPr="006D7567" w:rsidRDefault="005B3DC6" w:rsidP="005B3DC6">
      <w:pPr>
        <w:rPr>
          <w:b/>
          <w:sz w:val="28"/>
          <w:szCs w:val="28"/>
        </w:rPr>
      </w:pPr>
    </w:p>
    <w:p w:rsidR="005B3DC6" w:rsidRPr="006D7567" w:rsidRDefault="005B3DC6" w:rsidP="005B3DC6">
      <w:pPr>
        <w:rPr>
          <w:b/>
          <w:sz w:val="28"/>
          <w:szCs w:val="28"/>
        </w:rPr>
      </w:pPr>
    </w:p>
    <w:p w:rsidR="005B3DC6" w:rsidRPr="006D7567" w:rsidRDefault="005B3DC6" w:rsidP="005B3DC6">
      <w:pPr>
        <w:rPr>
          <w:b/>
          <w:sz w:val="28"/>
          <w:szCs w:val="28"/>
        </w:rPr>
      </w:pPr>
    </w:p>
    <w:p w:rsidR="005B3DC6" w:rsidRPr="00CE1EDE" w:rsidRDefault="005B3DC6" w:rsidP="005B3DC6">
      <w:pPr>
        <w:rPr>
          <w:b/>
          <w:sz w:val="28"/>
        </w:rPr>
      </w:pPr>
      <w:r>
        <w:rPr>
          <w:b/>
          <w:sz w:val="28"/>
        </w:rPr>
        <w:t>Міський голова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</w:t>
      </w:r>
      <w:r w:rsidRPr="00CE1EDE">
        <w:rPr>
          <w:b/>
          <w:sz w:val="28"/>
        </w:rPr>
        <w:t>А.П.Федорук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6245C"/>
    <w:multiLevelType w:val="multilevel"/>
    <w:tmpl w:val="AF6E948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540"/>
        </w:tabs>
        <w:ind w:left="54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E6B"/>
    <w:rsid w:val="004D4E27"/>
    <w:rsid w:val="005B3DC6"/>
    <w:rsid w:val="00687D71"/>
    <w:rsid w:val="00FD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DB135-BC35-490E-A83B-D545FC8E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3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nhideWhenUsed/>
    <w:qFormat/>
    <w:rsid w:val="005B3DC6"/>
    <w:pPr>
      <w:pBdr>
        <w:bottom w:val="single" w:sz="4" w:space="1" w:color="622423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/>
      <w:spacing w:val="15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B3DC6"/>
    <w:rPr>
      <w:rFonts w:asciiTheme="majorHAnsi" w:hAnsiTheme="majorHAnsi" w:cstheme="majorBidi"/>
      <w:caps/>
      <w:color w:val="632423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2019-05-16T06:46:00Z</dcterms:created>
  <dcterms:modified xsi:type="dcterms:W3CDTF">2019-05-16T06:46:00Z</dcterms:modified>
</cp:coreProperties>
</file>